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70DFC" w:rsidRDefault="00770DFC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SECURISATION DU PLAN D’APPROVISIONNEMENT</w:t>
      </w:r>
    </w:p>
    <w:p w:rsidR="00860574" w:rsidRPr="00860574" w:rsidRDefault="00770DFC" w:rsidP="00770DF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ET DE L’EPANDAGE</w:t>
      </w: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860574" w:rsidRDefault="00860574" w:rsidP="00860574">
      <w:pPr>
        <w:pStyle w:val="Default"/>
      </w:pPr>
    </w:p>
    <w:p w:rsidR="00860574" w:rsidRDefault="00770DFC" w:rsidP="00860574">
      <w:pPr>
        <w:pStyle w:val="Default"/>
      </w:pPr>
      <w:r w:rsidRPr="00770DFC">
        <w:rPr>
          <w:b/>
          <w:u w:val="single"/>
        </w:rPr>
        <w:t>Préambule</w:t>
      </w:r>
      <w:r>
        <w:t xml:space="preserve"> : </w:t>
      </w:r>
    </w:p>
    <w:p w:rsidR="00860574" w:rsidRDefault="00770DFC" w:rsidP="00770DFC">
      <w:pPr>
        <w:pStyle w:val="Default"/>
        <w:numPr>
          <w:ilvl w:val="0"/>
          <w:numId w:val="1"/>
        </w:numPr>
        <w:jc w:val="both"/>
      </w:pPr>
      <w:r>
        <w:t xml:space="preserve">Une attestation est demandée par entité </w:t>
      </w:r>
      <w:r w:rsidR="00CF1957">
        <w:t xml:space="preserve">apporteuse et/ou </w:t>
      </w:r>
      <w:proofErr w:type="spellStart"/>
      <w:r w:rsidR="00CF1957">
        <w:t>repreneuse</w:t>
      </w:r>
      <w:proofErr w:type="spellEnd"/>
      <w:r>
        <w:t>. Ainsi il devra être transmis autant d’attestation qu’</w:t>
      </w:r>
      <w:r w:rsidR="00CF1957">
        <w:t>il y aura d</w:t>
      </w:r>
      <w:r>
        <w:t xml:space="preserve">’apporteurs de </w:t>
      </w:r>
      <w:r w:rsidR="00CF1957">
        <w:t>sous-produits</w:t>
      </w:r>
      <w:r>
        <w:t xml:space="preserve"> et/ou de repreneurs de digestats.</w:t>
      </w:r>
    </w:p>
    <w:p w:rsidR="00770DFC" w:rsidRDefault="00770DFC" w:rsidP="00770DFC">
      <w:pPr>
        <w:pStyle w:val="Default"/>
        <w:numPr>
          <w:ilvl w:val="0"/>
          <w:numId w:val="1"/>
        </w:numPr>
        <w:jc w:val="both"/>
      </w:pPr>
      <w:r>
        <w:t xml:space="preserve">Si un contrat d’approvisionnement en </w:t>
      </w:r>
      <w:r w:rsidR="00CF1957">
        <w:t>sous-produits</w:t>
      </w:r>
      <w:r>
        <w:t xml:space="preserve"> et/ou de reprise de digestats a été signé, ce dernier est à nous transmettre et </w:t>
      </w:r>
      <w:r w:rsidR="007C5F63">
        <w:t>se substituera à</w:t>
      </w:r>
      <w:r>
        <w:t xml:space="preserve"> ladite attestation.</w:t>
      </w:r>
    </w:p>
    <w:p w:rsidR="00CF1957" w:rsidRDefault="00CF1957" w:rsidP="00860574">
      <w:pPr>
        <w:pStyle w:val="Default"/>
      </w:pPr>
    </w:p>
    <w:p w:rsidR="00FF6167" w:rsidRDefault="00FF6167" w:rsidP="00860574">
      <w:pPr>
        <w:pStyle w:val="Default"/>
      </w:pPr>
      <w:bookmarkStart w:id="0" w:name="_GoBack"/>
      <w:bookmarkEnd w:id="0"/>
    </w:p>
    <w:p w:rsidR="00221449" w:rsidRDefault="00860574" w:rsidP="00221449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="00770DFC">
        <w:rPr>
          <w:i/>
          <w:u w:val="single"/>
        </w:rPr>
        <w:t xml:space="preserve">apporteuse et/ou </w:t>
      </w:r>
      <w:proofErr w:type="spellStart"/>
      <w:r w:rsidR="00770DFC">
        <w:rPr>
          <w:i/>
          <w:u w:val="single"/>
        </w:rPr>
        <w:t>repreneuse</w:t>
      </w:r>
      <w:proofErr w:type="spellEnd"/>
      <w:r w:rsidR="00770DFC">
        <w:rPr>
          <w:i/>
          <w:u w:val="single"/>
        </w:rPr>
        <w:t xml:space="preserve"> de substrats</w:t>
      </w:r>
      <w:r w:rsidRPr="00855C5B">
        <w:t xml:space="preserve"> </w:t>
      </w:r>
      <w:r w:rsidR="00855C5B" w:rsidRPr="00855C5B">
        <w:t>atteste s</w:t>
      </w:r>
      <w:r w:rsidRPr="00855C5B">
        <w:t xml:space="preserve">ur l’honneur </w:t>
      </w:r>
      <w:r w:rsidR="00770DFC">
        <w:t xml:space="preserve">des informations mentionnées ci-dessous : </w:t>
      </w:r>
    </w:p>
    <w:p w:rsidR="00221449" w:rsidRDefault="00221449" w:rsidP="00221449">
      <w:pPr>
        <w:pStyle w:val="Default"/>
        <w:jc w:val="both"/>
      </w:pPr>
    </w:p>
    <w:p w:rsidR="00CF1957" w:rsidRDefault="00CF1957" w:rsidP="00221449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Apport de produits</w:t>
      </w:r>
    </w:p>
    <w:p w:rsidR="00CF1957" w:rsidRPr="00CF1957" w:rsidRDefault="00CF1957" w:rsidP="00221449">
      <w:pPr>
        <w:pStyle w:val="Default"/>
        <w:jc w:val="both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1957" w:rsidRPr="00CF1957" w:rsidTr="00CF1957">
        <w:tc>
          <w:tcPr>
            <w:tcW w:w="3020" w:type="dxa"/>
          </w:tcPr>
          <w:p w:rsidR="00CF1957" w:rsidRPr="00CF1957" w:rsidRDefault="00CF1957" w:rsidP="00CF19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F1957">
              <w:rPr>
                <w:b/>
                <w:sz w:val="20"/>
                <w:szCs w:val="20"/>
              </w:rPr>
              <w:t>Désignation du sous-produit</w:t>
            </w: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Quantité (tonnes/an)</w:t>
            </w: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 de l’unité de méthanisation (km)</w:t>
            </w:r>
          </w:p>
        </w:tc>
      </w:tr>
      <w:tr w:rsidR="00CF1957" w:rsidRPr="00CF1957" w:rsidTr="00CF1957">
        <w:tc>
          <w:tcPr>
            <w:tcW w:w="3020" w:type="dxa"/>
          </w:tcPr>
          <w:p w:rsidR="00CF1957" w:rsidRPr="00CF1957" w:rsidRDefault="00CF1957" w:rsidP="00860574">
            <w:pPr>
              <w:pStyle w:val="Default"/>
              <w:rPr>
                <w:i/>
              </w:rPr>
            </w:pPr>
            <w:r w:rsidRPr="00CF1957">
              <w:rPr>
                <w:i/>
              </w:rPr>
              <w:t>Lisier</w:t>
            </w: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</w:tr>
      <w:tr w:rsidR="00CF1957" w:rsidRPr="00CF1957" w:rsidTr="00CF1957">
        <w:tc>
          <w:tcPr>
            <w:tcW w:w="3020" w:type="dxa"/>
          </w:tcPr>
          <w:p w:rsidR="00CF1957" w:rsidRPr="00CF1957" w:rsidRDefault="00CF1957" w:rsidP="00860574">
            <w:pPr>
              <w:pStyle w:val="Default"/>
              <w:rPr>
                <w:i/>
              </w:rPr>
            </w:pPr>
            <w:r w:rsidRPr="00CF1957">
              <w:rPr>
                <w:i/>
              </w:rPr>
              <w:t>Fumier</w:t>
            </w: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</w:tr>
      <w:tr w:rsidR="00CF1957" w:rsidRPr="00CF1957" w:rsidTr="00CF1957">
        <w:tc>
          <w:tcPr>
            <w:tcW w:w="3020" w:type="dxa"/>
          </w:tcPr>
          <w:p w:rsidR="00CF1957" w:rsidRPr="00CF1957" w:rsidRDefault="00CF1957" w:rsidP="00860574">
            <w:pPr>
              <w:pStyle w:val="Default"/>
              <w:rPr>
                <w:i/>
              </w:rPr>
            </w:pPr>
            <w:r>
              <w:rPr>
                <w:i/>
              </w:rPr>
              <w:t>Seigle</w:t>
            </w: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</w:tr>
      <w:tr w:rsidR="00CF1957" w:rsidRPr="00CF1957" w:rsidTr="00CF1957">
        <w:tc>
          <w:tcPr>
            <w:tcW w:w="3020" w:type="dxa"/>
          </w:tcPr>
          <w:p w:rsidR="00CF1957" w:rsidRPr="00CF1957" w:rsidRDefault="00CF1957" w:rsidP="00860574">
            <w:pPr>
              <w:pStyle w:val="Default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</w:tr>
      <w:tr w:rsidR="00CF1957" w:rsidRPr="00CF1957" w:rsidTr="00CF1957">
        <w:tc>
          <w:tcPr>
            <w:tcW w:w="3020" w:type="dxa"/>
          </w:tcPr>
          <w:p w:rsidR="00CF1957" w:rsidRPr="00CF1957" w:rsidRDefault="00CF1957" w:rsidP="00860574">
            <w:pPr>
              <w:pStyle w:val="Default"/>
              <w:rPr>
                <w:i/>
              </w:rPr>
            </w:pP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</w:tr>
      <w:tr w:rsidR="00CF1957" w:rsidRPr="00CF1957" w:rsidTr="00CF1957">
        <w:tc>
          <w:tcPr>
            <w:tcW w:w="3020" w:type="dxa"/>
          </w:tcPr>
          <w:p w:rsidR="00CF1957" w:rsidRPr="00CF1957" w:rsidRDefault="00CF1957" w:rsidP="00860574">
            <w:pPr>
              <w:pStyle w:val="Default"/>
              <w:rPr>
                <w:i/>
              </w:rPr>
            </w:pP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i/>
              </w:rPr>
            </w:pPr>
          </w:p>
        </w:tc>
      </w:tr>
      <w:tr w:rsidR="00CF1957" w:rsidRPr="00CF1957" w:rsidTr="00CF1957">
        <w:tc>
          <w:tcPr>
            <w:tcW w:w="3020" w:type="dxa"/>
          </w:tcPr>
          <w:p w:rsidR="00CF1957" w:rsidRPr="00CF1957" w:rsidRDefault="00CF1957" w:rsidP="00860574">
            <w:pPr>
              <w:pStyle w:val="Default"/>
              <w:rPr>
                <w:b/>
              </w:rPr>
            </w:pPr>
            <w:r w:rsidRPr="00CF1957">
              <w:rPr>
                <w:b/>
              </w:rPr>
              <w:t>TOTAL</w:t>
            </w:r>
          </w:p>
        </w:tc>
        <w:tc>
          <w:tcPr>
            <w:tcW w:w="3021" w:type="dxa"/>
          </w:tcPr>
          <w:p w:rsidR="00CF1957" w:rsidRPr="00CF1957" w:rsidRDefault="00CF1957" w:rsidP="00CF19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021" w:type="dxa"/>
            <w:shd w:val="clear" w:color="auto" w:fill="767171" w:themeFill="background2" w:themeFillShade="80"/>
          </w:tcPr>
          <w:p w:rsidR="00CF1957" w:rsidRPr="00CF1957" w:rsidRDefault="00CF1957" w:rsidP="00CF1957">
            <w:pPr>
              <w:pStyle w:val="Default"/>
              <w:jc w:val="center"/>
              <w:rPr>
                <w:b/>
              </w:rPr>
            </w:pPr>
          </w:p>
        </w:tc>
      </w:tr>
    </w:tbl>
    <w:p w:rsidR="00855C5B" w:rsidRDefault="00855C5B" w:rsidP="00860574">
      <w:pPr>
        <w:pStyle w:val="Default"/>
        <w:rPr>
          <w:i/>
          <w:u w:val="single"/>
        </w:rPr>
      </w:pPr>
    </w:p>
    <w:p w:rsidR="00CF1957" w:rsidRPr="00CF1957" w:rsidRDefault="00CF1957" w:rsidP="00CF1957">
      <w:pPr>
        <w:pStyle w:val="Default"/>
        <w:jc w:val="both"/>
        <w:rPr>
          <w:b/>
          <w:u w:val="single"/>
        </w:rPr>
      </w:pPr>
      <w:r w:rsidRPr="00CF1957">
        <w:rPr>
          <w:b/>
          <w:u w:val="single"/>
        </w:rPr>
        <w:t>Reprise de digestat</w:t>
      </w:r>
    </w:p>
    <w:p w:rsidR="00CF1957" w:rsidRPr="00CF1957" w:rsidRDefault="00CF1957" w:rsidP="00860574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8"/>
        <w:gridCol w:w="2379"/>
        <w:gridCol w:w="2374"/>
        <w:gridCol w:w="2031"/>
      </w:tblGrid>
      <w:tr w:rsidR="00DF57C0" w:rsidRPr="00CF1957" w:rsidTr="00DF57C0">
        <w:tc>
          <w:tcPr>
            <w:tcW w:w="2278" w:type="dxa"/>
          </w:tcPr>
          <w:p w:rsidR="00DF57C0" w:rsidRPr="00CF1957" w:rsidRDefault="00DF57C0" w:rsidP="00CF19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F1957">
              <w:rPr>
                <w:b/>
                <w:sz w:val="20"/>
                <w:szCs w:val="20"/>
              </w:rPr>
              <w:t>Type de digestat</w:t>
            </w:r>
          </w:p>
        </w:tc>
        <w:tc>
          <w:tcPr>
            <w:tcW w:w="2379" w:type="dxa"/>
          </w:tcPr>
          <w:p w:rsidR="00DF57C0" w:rsidRPr="00CF1957" w:rsidRDefault="00DF57C0" w:rsidP="00CF19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F1957">
              <w:rPr>
                <w:b/>
                <w:sz w:val="20"/>
                <w:szCs w:val="20"/>
              </w:rPr>
              <w:t>Quantité (tonnes/an)</w:t>
            </w:r>
          </w:p>
        </w:tc>
        <w:tc>
          <w:tcPr>
            <w:tcW w:w="2374" w:type="dxa"/>
          </w:tcPr>
          <w:p w:rsidR="00DF57C0" w:rsidRPr="00CF1957" w:rsidRDefault="00DF57C0" w:rsidP="00CF19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F1957">
              <w:rPr>
                <w:b/>
                <w:sz w:val="20"/>
                <w:szCs w:val="20"/>
              </w:rPr>
              <w:t>Surface d’épandage (ha)</w:t>
            </w:r>
          </w:p>
        </w:tc>
        <w:tc>
          <w:tcPr>
            <w:tcW w:w="2031" w:type="dxa"/>
          </w:tcPr>
          <w:p w:rsidR="00DF57C0" w:rsidRPr="00CF1957" w:rsidRDefault="00DF57C0" w:rsidP="00DF57C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Distance entre le lieu d’épandage et l’unité de méthanisation (km) </w:t>
            </w:r>
          </w:p>
        </w:tc>
      </w:tr>
      <w:tr w:rsidR="00DF57C0" w:rsidRPr="00CF1957" w:rsidTr="00DF57C0">
        <w:tc>
          <w:tcPr>
            <w:tcW w:w="2278" w:type="dxa"/>
          </w:tcPr>
          <w:p w:rsidR="00DF57C0" w:rsidRPr="00CF1957" w:rsidRDefault="00DF57C0" w:rsidP="00860574">
            <w:pPr>
              <w:pStyle w:val="Default"/>
            </w:pPr>
            <w:r>
              <w:t>Brut</w:t>
            </w:r>
          </w:p>
        </w:tc>
        <w:tc>
          <w:tcPr>
            <w:tcW w:w="2379" w:type="dxa"/>
          </w:tcPr>
          <w:p w:rsidR="00DF57C0" w:rsidRPr="00CF1957" w:rsidRDefault="00DF57C0" w:rsidP="00CF1957">
            <w:pPr>
              <w:pStyle w:val="Default"/>
              <w:jc w:val="center"/>
            </w:pPr>
          </w:p>
        </w:tc>
        <w:tc>
          <w:tcPr>
            <w:tcW w:w="2374" w:type="dxa"/>
          </w:tcPr>
          <w:p w:rsidR="00DF57C0" w:rsidRPr="00CF1957" w:rsidRDefault="00DF57C0" w:rsidP="00CF1957">
            <w:pPr>
              <w:pStyle w:val="Default"/>
              <w:jc w:val="center"/>
            </w:pPr>
          </w:p>
        </w:tc>
        <w:tc>
          <w:tcPr>
            <w:tcW w:w="2031" w:type="dxa"/>
          </w:tcPr>
          <w:p w:rsidR="00DF57C0" w:rsidRPr="00CF1957" w:rsidRDefault="00DF57C0" w:rsidP="00CF1957">
            <w:pPr>
              <w:pStyle w:val="Default"/>
              <w:jc w:val="center"/>
            </w:pPr>
          </w:p>
        </w:tc>
      </w:tr>
      <w:tr w:rsidR="00DF57C0" w:rsidRPr="00CF1957" w:rsidTr="00DF57C0">
        <w:tc>
          <w:tcPr>
            <w:tcW w:w="2278" w:type="dxa"/>
          </w:tcPr>
          <w:p w:rsidR="00DF57C0" w:rsidRPr="00CF1957" w:rsidRDefault="00DF57C0" w:rsidP="00860574">
            <w:pPr>
              <w:pStyle w:val="Default"/>
            </w:pPr>
            <w:r w:rsidRPr="00CF1957">
              <w:t>Liquide</w:t>
            </w:r>
          </w:p>
        </w:tc>
        <w:tc>
          <w:tcPr>
            <w:tcW w:w="2379" w:type="dxa"/>
          </w:tcPr>
          <w:p w:rsidR="00DF57C0" w:rsidRPr="00CF1957" w:rsidRDefault="00DF57C0" w:rsidP="00CF1957">
            <w:pPr>
              <w:pStyle w:val="Default"/>
              <w:jc w:val="center"/>
            </w:pPr>
          </w:p>
        </w:tc>
        <w:tc>
          <w:tcPr>
            <w:tcW w:w="2374" w:type="dxa"/>
          </w:tcPr>
          <w:p w:rsidR="00DF57C0" w:rsidRPr="00CF1957" w:rsidRDefault="00DF57C0" w:rsidP="00CF1957">
            <w:pPr>
              <w:pStyle w:val="Default"/>
              <w:jc w:val="center"/>
            </w:pPr>
          </w:p>
        </w:tc>
        <w:tc>
          <w:tcPr>
            <w:tcW w:w="2031" w:type="dxa"/>
          </w:tcPr>
          <w:p w:rsidR="00DF57C0" w:rsidRPr="00CF1957" w:rsidRDefault="00DF57C0" w:rsidP="00CF1957">
            <w:pPr>
              <w:pStyle w:val="Default"/>
              <w:jc w:val="center"/>
            </w:pPr>
          </w:p>
        </w:tc>
      </w:tr>
      <w:tr w:rsidR="00DF57C0" w:rsidRPr="00CF1957" w:rsidTr="00DF57C0">
        <w:tc>
          <w:tcPr>
            <w:tcW w:w="2278" w:type="dxa"/>
          </w:tcPr>
          <w:p w:rsidR="00DF57C0" w:rsidRPr="00CF1957" w:rsidRDefault="00DF57C0" w:rsidP="00860574">
            <w:pPr>
              <w:pStyle w:val="Default"/>
            </w:pPr>
            <w:r w:rsidRPr="00CF1957">
              <w:t>Solide</w:t>
            </w:r>
          </w:p>
        </w:tc>
        <w:tc>
          <w:tcPr>
            <w:tcW w:w="2379" w:type="dxa"/>
          </w:tcPr>
          <w:p w:rsidR="00DF57C0" w:rsidRPr="00CF1957" w:rsidRDefault="00DF57C0" w:rsidP="00CF1957">
            <w:pPr>
              <w:pStyle w:val="Default"/>
              <w:jc w:val="center"/>
            </w:pPr>
          </w:p>
        </w:tc>
        <w:tc>
          <w:tcPr>
            <w:tcW w:w="2374" w:type="dxa"/>
          </w:tcPr>
          <w:p w:rsidR="00DF57C0" w:rsidRPr="00CF1957" w:rsidRDefault="00DF57C0" w:rsidP="00CF1957">
            <w:pPr>
              <w:pStyle w:val="Default"/>
              <w:jc w:val="center"/>
            </w:pPr>
          </w:p>
        </w:tc>
        <w:tc>
          <w:tcPr>
            <w:tcW w:w="2031" w:type="dxa"/>
          </w:tcPr>
          <w:p w:rsidR="00DF57C0" w:rsidRPr="00CF1957" w:rsidRDefault="00DF57C0" w:rsidP="00CF1957">
            <w:pPr>
              <w:pStyle w:val="Default"/>
              <w:jc w:val="center"/>
            </w:pPr>
          </w:p>
        </w:tc>
      </w:tr>
      <w:tr w:rsidR="00DF57C0" w:rsidRPr="00CF1957" w:rsidTr="00FF6167">
        <w:tc>
          <w:tcPr>
            <w:tcW w:w="2278" w:type="dxa"/>
          </w:tcPr>
          <w:p w:rsidR="00DF57C0" w:rsidRPr="00CF1957" w:rsidRDefault="00DF57C0" w:rsidP="00860574">
            <w:pPr>
              <w:pStyle w:val="Default"/>
              <w:rPr>
                <w:b/>
              </w:rPr>
            </w:pPr>
            <w:r w:rsidRPr="00CF1957">
              <w:rPr>
                <w:b/>
              </w:rPr>
              <w:t>TOTAL</w:t>
            </w:r>
          </w:p>
        </w:tc>
        <w:tc>
          <w:tcPr>
            <w:tcW w:w="2379" w:type="dxa"/>
          </w:tcPr>
          <w:p w:rsidR="00DF57C0" w:rsidRPr="00CF1957" w:rsidRDefault="00DF57C0" w:rsidP="00CF19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DF57C0" w:rsidRPr="00CF1957" w:rsidRDefault="00DF57C0" w:rsidP="00CF19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031" w:type="dxa"/>
            <w:shd w:val="clear" w:color="auto" w:fill="7F7F7F" w:themeFill="text1" w:themeFillTint="80"/>
          </w:tcPr>
          <w:p w:rsidR="00DF57C0" w:rsidRPr="00CF1957" w:rsidRDefault="00DF57C0" w:rsidP="00CF1957">
            <w:pPr>
              <w:pStyle w:val="Default"/>
              <w:jc w:val="center"/>
              <w:rPr>
                <w:b/>
              </w:rPr>
            </w:pPr>
          </w:p>
        </w:tc>
      </w:tr>
    </w:tbl>
    <w:p w:rsidR="00CF1957" w:rsidRDefault="00CF1957" w:rsidP="00860574">
      <w:pPr>
        <w:pStyle w:val="Default"/>
      </w:pPr>
    </w:p>
    <w:p w:rsidR="00CF1957" w:rsidRDefault="00CF1957" w:rsidP="00860574">
      <w:pPr>
        <w:pStyle w:val="Default"/>
      </w:pPr>
    </w:p>
    <w:p w:rsidR="00855C5B" w:rsidRPr="00855C5B" w:rsidRDefault="00855C5B" w:rsidP="00860574">
      <w:pPr>
        <w:pStyle w:val="Default"/>
      </w:pPr>
      <w:r w:rsidRPr="00855C5B">
        <w:t xml:space="preserve">Fait à </w:t>
      </w:r>
    </w:p>
    <w:p w:rsidR="00855C5B" w:rsidRPr="00855C5B" w:rsidRDefault="00855C5B" w:rsidP="00860574">
      <w:pPr>
        <w:pStyle w:val="Default"/>
      </w:pPr>
      <w:r w:rsidRPr="00855C5B">
        <w:t xml:space="preserve">Le </w:t>
      </w:r>
    </w:p>
    <w:p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:rsidR="00855C5B" w:rsidRDefault="00855C5B" w:rsidP="00860574">
      <w:pPr>
        <w:pStyle w:val="Default"/>
      </w:pPr>
    </w:p>
    <w:p w:rsidR="00860574" w:rsidRDefault="00855C5B" w:rsidP="00CF1957">
      <w:pPr>
        <w:pStyle w:val="Default"/>
      </w:pPr>
      <w:r w:rsidRPr="00855C5B">
        <w:t>Cachet de la structure</w:t>
      </w:r>
    </w:p>
    <w:sectPr w:rsidR="0086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74"/>
    <w:rsid w:val="001B1C13"/>
    <w:rsid w:val="00221449"/>
    <w:rsid w:val="006B7E9E"/>
    <w:rsid w:val="00770DFC"/>
    <w:rsid w:val="007C5F63"/>
    <w:rsid w:val="00855C5B"/>
    <w:rsid w:val="00860574"/>
    <w:rsid w:val="00CF1957"/>
    <w:rsid w:val="00D170E8"/>
    <w:rsid w:val="00DF57C0"/>
    <w:rsid w:val="00E13B4D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0686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F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SCHANG Eric</cp:lastModifiedBy>
  <cp:revision>6</cp:revision>
  <dcterms:created xsi:type="dcterms:W3CDTF">2022-01-26T13:48:00Z</dcterms:created>
  <dcterms:modified xsi:type="dcterms:W3CDTF">2022-01-31T09:12:00Z</dcterms:modified>
</cp:coreProperties>
</file>